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130AF4" w14:textId="41CF7C5A" w:rsidR="00165EAA" w:rsidRDefault="00165EAA" w:rsidP="00165EAA">
      <w:pPr>
        <w:shd w:val="clear" w:color="auto" w:fill="FFFFFF"/>
        <w:tabs>
          <w:tab w:val="left" w:pos="426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E2009"/>
          <w:spacing w:val="2"/>
          <w:kern w:val="36"/>
          <w:sz w:val="48"/>
          <w:szCs w:val="48"/>
          <w:lang w:eastAsia="ru-RU"/>
        </w:rPr>
      </w:pPr>
      <w:r w:rsidRPr="00165EAA">
        <w:rPr>
          <w:rFonts w:ascii="Times New Roman" w:eastAsia="Times New Roman" w:hAnsi="Times New Roman" w:cs="Times New Roman"/>
          <w:b/>
          <w:bCs/>
          <w:color w:val="0E2009"/>
          <w:spacing w:val="2"/>
          <w:kern w:val="36"/>
          <w:sz w:val="48"/>
          <w:szCs w:val="48"/>
          <w:lang w:eastAsia="ru-RU"/>
        </w:rPr>
        <w:t>Положение о конфиденциальности персональных данных</w:t>
      </w:r>
    </w:p>
    <w:p w14:paraId="4FE2686A" w14:textId="77777777" w:rsidR="00912DEB" w:rsidRPr="00165EAA" w:rsidRDefault="00912DEB" w:rsidP="00912DEB">
      <w:pPr>
        <w:shd w:val="clear" w:color="auto" w:fill="FFFFFF"/>
        <w:tabs>
          <w:tab w:val="left" w:pos="851"/>
        </w:tabs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color w:val="0E2009"/>
          <w:spacing w:val="2"/>
          <w:kern w:val="36"/>
          <w:sz w:val="48"/>
          <w:szCs w:val="48"/>
          <w:lang w:eastAsia="ru-RU"/>
        </w:rPr>
      </w:pPr>
    </w:p>
    <w:p w14:paraId="19983159" w14:textId="5933DF14" w:rsidR="00165EAA" w:rsidRPr="00165EAA" w:rsidRDefault="00165EAA" w:rsidP="00912DEB">
      <w:pPr>
        <w:shd w:val="clear" w:color="auto" w:fill="FFFFFF"/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</w:pPr>
      <w:r w:rsidRPr="00165EAA"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  <w:t>Настоящее Положение о конфиденциальности персональных данных действует в отношении всей информации, которая предоставлена физическими лицами посредством заполнения формы обратной связи на сайте «</w:t>
      </w:r>
      <w:hyperlink r:id="rId5" w:history="1">
        <w:r w:rsidR="008A0CDE" w:rsidRPr="00165EAA">
          <w:rPr>
            <w:rStyle w:val="a3"/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www.</w:t>
        </w:r>
        <w:r w:rsidR="008A0CDE" w:rsidRPr="0049013C">
          <w:rPr>
            <w:rStyle w:val="a3"/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naykalab</w:t>
        </w:r>
        <w:r w:rsidR="008A0CDE" w:rsidRPr="00165EAA">
          <w:rPr>
            <w:rStyle w:val="a3"/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.ru</w:t>
        </w:r>
      </w:hyperlink>
      <w:r w:rsidRPr="00165EAA"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  <w:t>», а также информации, полученной автоматически сервисами сайта в процессе его использования, и обеспечивает защиту прав и свобод человека и гражданина при обработке его персональных данных, в том числе защиту прав на неприкосновенность частной жизни, личную и семейную тайну.</w:t>
      </w:r>
    </w:p>
    <w:p w14:paraId="7EA9DCCC" w14:textId="0C2E95C2" w:rsidR="00165EAA" w:rsidRPr="00165EAA" w:rsidRDefault="00165EAA" w:rsidP="00912DEB">
      <w:pPr>
        <w:shd w:val="clear" w:color="auto" w:fill="FFFFFF"/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</w:pPr>
      <w:r w:rsidRPr="00165EAA"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  <w:t>Осуществляя переход на сайт «</w:t>
      </w:r>
      <w:hyperlink r:id="rId6" w:history="1">
        <w:r w:rsidR="008A0CDE" w:rsidRPr="00165EAA">
          <w:rPr>
            <w:rStyle w:val="a3"/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www.</w:t>
        </w:r>
        <w:r w:rsidR="008A0CDE" w:rsidRPr="008A0CDE">
          <w:rPr>
            <w:rStyle w:val="a3"/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naykalab</w:t>
        </w:r>
        <w:r w:rsidR="008A0CDE" w:rsidRPr="00165EAA">
          <w:rPr>
            <w:rStyle w:val="a3"/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.ru</w:t>
        </w:r>
      </w:hyperlink>
      <w:r w:rsidRPr="00165EAA"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  <w:t>» и оставляя свои персональные данные посредством заполнения формы обратной связи, Вы автоматически соглашаетесь с ниже перечисленными условиями обработки персональных данных, включая их сбор, систематизацию, накопление, хранение, уточнение (обновление, изменение), использование, обезличивание, блокирование, уничтожение, на условиях указанных в настоящем Положении.</w:t>
      </w:r>
    </w:p>
    <w:p w14:paraId="55888A86" w14:textId="77777777" w:rsidR="00165EAA" w:rsidRPr="00165EAA" w:rsidRDefault="00165EAA" w:rsidP="00912DEB">
      <w:pPr>
        <w:shd w:val="clear" w:color="auto" w:fill="FFFFFF"/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</w:pPr>
      <w:r w:rsidRPr="00165EAA"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  <w:t>Вы, в праве не предоставлять свои персональные данные.</w:t>
      </w:r>
    </w:p>
    <w:p w14:paraId="72371FCD" w14:textId="77777777" w:rsidR="00165EAA" w:rsidRPr="00165EAA" w:rsidRDefault="00165EAA" w:rsidP="00912DEB">
      <w:pPr>
        <w:shd w:val="clear" w:color="auto" w:fill="FFFFFF"/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</w:pPr>
      <w:r w:rsidRPr="00165EAA"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  <w:t>1. Термины</w:t>
      </w:r>
    </w:p>
    <w:p w14:paraId="47CBF59B" w14:textId="505E8526" w:rsidR="00165EAA" w:rsidRPr="00165EAA" w:rsidRDefault="00165EAA" w:rsidP="00912DEB">
      <w:pPr>
        <w:shd w:val="clear" w:color="auto" w:fill="FFFFFF"/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</w:pPr>
      <w:r w:rsidRPr="00165EAA"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  <w:t>1.1</w:t>
      </w:r>
      <w:r w:rsidR="00087586"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  <w:t>.</w:t>
      </w:r>
      <w:r w:rsidRPr="00165EAA"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  <w:t> </w:t>
      </w:r>
      <w:r w:rsidRPr="00165EAA">
        <w:rPr>
          <w:rFonts w:ascii="Times New Roman" w:eastAsia="Times New Roman" w:hAnsi="Times New Roman" w:cs="Times New Roman"/>
          <w:b/>
          <w:bCs/>
          <w:color w:val="0E2009"/>
          <w:spacing w:val="2"/>
          <w:sz w:val="24"/>
          <w:szCs w:val="24"/>
          <w:lang w:eastAsia="ru-RU"/>
        </w:rPr>
        <w:t>Субъект персональных данных</w:t>
      </w:r>
      <w:r w:rsidRPr="00165EAA"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  <w:t xml:space="preserve"> — определяемое физическое лицо, осуществившее переход на сайт и(или) предоставившее свои персональные данные посредством заполнения формы обратной связи.</w:t>
      </w:r>
    </w:p>
    <w:p w14:paraId="769A1824" w14:textId="5526DF0A" w:rsidR="00165EAA" w:rsidRPr="00165EAA" w:rsidRDefault="00165EAA" w:rsidP="00912DEB">
      <w:pPr>
        <w:shd w:val="clear" w:color="auto" w:fill="FFFFFF"/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</w:pPr>
      <w:r w:rsidRPr="00165EAA"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  <w:t>1.2</w:t>
      </w:r>
      <w:r w:rsidR="00087586"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  <w:t>.</w:t>
      </w:r>
      <w:r w:rsidRPr="00165EAA"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  <w:t> </w:t>
      </w:r>
      <w:r w:rsidRPr="00165EAA">
        <w:rPr>
          <w:rFonts w:ascii="Times New Roman" w:eastAsia="Times New Roman" w:hAnsi="Times New Roman" w:cs="Times New Roman"/>
          <w:b/>
          <w:bCs/>
          <w:color w:val="0E2009"/>
          <w:spacing w:val="2"/>
          <w:sz w:val="24"/>
          <w:szCs w:val="24"/>
          <w:lang w:eastAsia="ru-RU"/>
        </w:rPr>
        <w:t>Персональные данные</w:t>
      </w:r>
      <w:r w:rsidRPr="00165EAA"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  <w:t xml:space="preserve"> — любая информация, относящаяся прямо или косвенно к субъекту персональных данных, передавшему данные посредством заполнения формы обратной связи на сайте «</w:t>
      </w:r>
      <w:hyperlink r:id="rId7" w:history="1">
        <w:r w:rsidR="008A0CDE" w:rsidRPr="00165EAA">
          <w:rPr>
            <w:rStyle w:val="a3"/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www.</w:t>
        </w:r>
        <w:r w:rsidR="008A0CDE" w:rsidRPr="008A0CDE">
          <w:rPr>
            <w:rStyle w:val="a3"/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naykalab</w:t>
        </w:r>
        <w:r w:rsidR="008A0CDE" w:rsidRPr="00165EAA">
          <w:rPr>
            <w:rStyle w:val="a3"/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.ru</w:t>
        </w:r>
      </w:hyperlink>
      <w:r w:rsidRPr="00165EAA"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  <w:t xml:space="preserve">», а также сведения, полученные сайтом автоматически в процессе его использования с помощью установленного на устройстве субъекта персональных данных программного обеспечения, в том числе IP-адрес, данные файлов </w:t>
      </w:r>
      <w:proofErr w:type="spellStart"/>
      <w:r w:rsidRPr="00165EAA"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  <w:t>cookie</w:t>
      </w:r>
      <w:proofErr w:type="spellEnd"/>
      <w:r w:rsidRPr="00165EAA"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  <w:t>, информация о браузере (или иной программе, с помощью которой осуществляется доступ к сервисам), технические характеристики оборудования и программного обеспечения, используемых субъектом персональных данных, дата и время доступа к сервисам, адреса запрашиваемых страниц и иная подобная информация.</w:t>
      </w:r>
    </w:p>
    <w:p w14:paraId="109D1F4F" w14:textId="706AE84B" w:rsidR="00165EAA" w:rsidRPr="00165EAA" w:rsidRDefault="00165EAA" w:rsidP="00912DEB">
      <w:pPr>
        <w:shd w:val="clear" w:color="auto" w:fill="FFFFFF"/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</w:pPr>
      <w:r w:rsidRPr="00165EAA"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  <w:t>1.3</w:t>
      </w:r>
      <w:r w:rsidR="00087586"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  <w:t>.</w:t>
      </w:r>
      <w:r w:rsidRPr="00165EAA"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  <w:t> </w:t>
      </w:r>
      <w:r w:rsidRPr="00165EAA">
        <w:rPr>
          <w:rFonts w:ascii="Times New Roman" w:eastAsia="Times New Roman" w:hAnsi="Times New Roman" w:cs="Times New Roman"/>
          <w:b/>
          <w:bCs/>
          <w:color w:val="0E2009"/>
          <w:spacing w:val="2"/>
          <w:sz w:val="24"/>
          <w:szCs w:val="24"/>
          <w:lang w:eastAsia="ru-RU"/>
        </w:rPr>
        <w:t>Обработка персональных данных</w:t>
      </w:r>
      <w:r w:rsidRPr="00165EAA"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  <w:t xml:space="preserve"> —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 физических лиц.</w:t>
      </w:r>
    </w:p>
    <w:p w14:paraId="76C6C17C" w14:textId="77777777" w:rsidR="00165EAA" w:rsidRPr="00165EAA" w:rsidRDefault="00165EAA" w:rsidP="00912DEB">
      <w:pPr>
        <w:shd w:val="clear" w:color="auto" w:fill="FFFFFF"/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</w:pPr>
      <w:r w:rsidRPr="00165EAA"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  <w:t xml:space="preserve">2. </w:t>
      </w:r>
      <w:r w:rsidRPr="00165EAA">
        <w:rPr>
          <w:rFonts w:ascii="Times New Roman" w:eastAsia="Times New Roman" w:hAnsi="Times New Roman" w:cs="Times New Roman"/>
          <w:b/>
          <w:bCs/>
          <w:color w:val="0E2009"/>
          <w:spacing w:val="2"/>
          <w:sz w:val="24"/>
          <w:szCs w:val="24"/>
          <w:lang w:eastAsia="ru-RU"/>
        </w:rPr>
        <w:t>Согласие субъекта персональных данных</w:t>
      </w:r>
    </w:p>
    <w:p w14:paraId="41F99D32" w14:textId="4F477379" w:rsidR="00165EAA" w:rsidRPr="00165EAA" w:rsidRDefault="00165EAA" w:rsidP="00912DEB">
      <w:pPr>
        <w:shd w:val="clear" w:color="auto" w:fill="FFFFFF"/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</w:pPr>
      <w:r w:rsidRPr="00165EAA"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  <w:t>2.1</w:t>
      </w:r>
      <w:r w:rsidR="00087586"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  <w:t>.</w:t>
      </w:r>
      <w:r w:rsidRPr="00165EAA"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  <w:t> Переход на сайт и(или) заполнение формы обратной связи свидетельствует о том, что субъект персональных данных принимает решение о предоставлении его персональных данных и дает согласие на их обработку свободно, своей волей и в своем интересе.</w:t>
      </w:r>
    </w:p>
    <w:p w14:paraId="2010576A" w14:textId="13A821AD" w:rsidR="00165EAA" w:rsidRPr="00165EAA" w:rsidRDefault="00165EAA" w:rsidP="00912DEB">
      <w:pPr>
        <w:shd w:val="clear" w:color="auto" w:fill="FFFFFF"/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</w:pPr>
      <w:r w:rsidRPr="00165EAA"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  <w:t>2.2</w:t>
      </w:r>
      <w:r w:rsidR="000E264D"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  <w:t>.</w:t>
      </w:r>
      <w:r w:rsidRPr="00165EAA"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  <w:t> Принимая условия настоящего Положения субъект персональных данных предоставляет согласие на:</w:t>
      </w:r>
    </w:p>
    <w:p w14:paraId="2DF64597" w14:textId="3420ABC9" w:rsidR="00165EAA" w:rsidRPr="00165EAA" w:rsidRDefault="00165EAA" w:rsidP="00912DEB">
      <w:pPr>
        <w:shd w:val="clear" w:color="auto" w:fill="FFFFFF"/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</w:pPr>
      <w:r w:rsidRPr="00165EAA"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  <w:t>2.2.1</w:t>
      </w:r>
      <w:r w:rsidR="000E264D"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  <w:t>.</w:t>
      </w:r>
      <w:r w:rsidRPr="00165EAA"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  <w:t> обработку его персональных данных в том числе: фамилии, имени, отчества, контактных данных (номер телефона и электронный адрес), а также иной общедоступной информации о субъекте персональных данных.</w:t>
      </w:r>
    </w:p>
    <w:p w14:paraId="5BD881A7" w14:textId="646B11DD" w:rsidR="00165EAA" w:rsidRPr="00165EAA" w:rsidRDefault="00165EAA" w:rsidP="00912DEB">
      <w:pPr>
        <w:shd w:val="clear" w:color="auto" w:fill="FFFFFF"/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</w:pPr>
      <w:r w:rsidRPr="00165EAA"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  <w:t>2.2.2</w:t>
      </w:r>
      <w:r w:rsidR="000E264D"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  <w:t>.</w:t>
      </w:r>
      <w:r w:rsidRPr="00165EAA"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  <w:t> сбор, запись, систематизацию, накопление, анализ, использование, извлечение, распространение, передачу другим третьим лицам (включая, но не ограничиваясь: организациям владельцам - серверов; организациям, оказывающим услуги по осуществлению звонков, смс - рассылок, любых иных видов рассылок и уведомлений; организациям, оказывающим услуги по проведению различных опросов и исследований и пр.), хранение, уточнение (обновление, изменение), обезличивание, блокирование, удаление, уничтожение персональных данных субъекта персональных данных путем ведения баз данных автоматизированным, механическим, ручным способами.</w:t>
      </w:r>
    </w:p>
    <w:p w14:paraId="1BF2CEAB" w14:textId="7A992EF0" w:rsidR="00165EAA" w:rsidRPr="00165EAA" w:rsidRDefault="00165EAA" w:rsidP="00912DEB">
      <w:pPr>
        <w:shd w:val="clear" w:color="auto" w:fill="FFFFFF"/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</w:pPr>
      <w:r w:rsidRPr="00165EAA"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  <w:lastRenderedPageBreak/>
        <w:t>2.3</w:t>
      </w:r>
      <w:r w:rsidR="000E264D"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  <w:t>.</w:t>
      </w:r>
      <w:r w:rsidRPr="00165EAA"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  <w:t> Субъект персональных данных предоставляет согласие на обработку его данных. Согласие на обработку персональных данных, предоставленных посредством заполнения формы обратной связи, может быть отозвано путем направления обращения в службу технической поддержки.</w:t>
      </w:r>
    </w:p>
    <w:p w14:paraId="4CEF3848" w14:textId="77777777" w:rsidR="00165EAA" w:rsidRPr="00165EAA" w:rsidRDefault="00165EAA" w:rsidP="00912DEB">
      <w:pPr>
        <w:shd w:val="clear" w:color="auto" w:fill="FFFFFF"/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E2009"/>
          <w:spacing w:val="2"/>
          <w:sz w:val="24"/>
          <w:szCs w:val="24"/>
          <w:lang w:eastAsia="ru-RU"/>
        </w:rPr>
      </w:pPr>
      <w:r w:rsidRPr="00165EAA"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  <w:t xml:space="preserve">3. </w:t>
      </w:r>
      <w:r w:rsidRPr="00165EAA">
        <w:rPr>
          <w:rFonts w:ascii="Times New Roman" w:eastAsia="Times New Roman" w:hAnsi="Times New Roman" w:cs="Times New Roman"/>
          <w:b/>
          <w:bCs/>
          <w:color w:val="0E2009"/>
          <w:spacing w:val="2"/>
          <w:sz w:val="24"/>
          <w:szCs w:val="24"/>
          <w:lang w:eastAsia="ru-RU"/>
        </w:rPr>
        <w:t>Условия использования персональных данных</w:t>
      </w:r>
    </w:p>
    <w:p w14:paraId="104F0AE9" w14:textId="77777777" w:rsidR="00165EAA" w:rsidRPr="00165EAA" w:rsidRDefault="00165EAA" w:rsidP="00912DEB">
      <w:pPr>
        <w:shd w:val="clear" w:color="auto" w:fill="FFFFFF"/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</w:pPr>
      <w:r w:rsidRPr="00165EAA"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  <w:t>3.1 способами использования персональных данных являются: сбор, запись, систематизация, накопление, хранение, уточнение (обновление, изменение), извлечение, использование, обезличивание, блокирование, удаление, уничтожение.</w:t>
      </w:r>
    </w:p>
    <w:p w14:paraId="43623D93" w14:textId="77777777" w:rsidR="00165EAA" w:rsidRPr="00165EAA" w:rsidRDefault="00165EAA" w:rsidP="00912DEB">
      <w:pPr>
        <w:shd w:val="clear" w:color="auto" w:fill="FFFFFF"/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</w:pPr>
      <w:r w:rsidRPr="00165EAA"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  <w:t>3.2 персональные данные используются в целях:</w:t>
      </w:r>
    </w:p>
    <w:p w14:paraId="2AE0FB55" w14:textId="77777777" w:rsidR="00165EAA" w:rsidRPr="00165EAA" w:rsidRDefault="00165EAA" w:rsidP="00912DEB">
      <w:pPr>
        <w:numPr>
          <w:ilvl w:val="2"/>
          <w:numId w:val="2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</w:pPr>
      <w:r w:rsidRPr="00165EAA"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  <w:t>информирования об условиях оказываемых услугах, проводимых бонусных мероприятиях и т.п.;</w:t>
      </w:r>
    </w:p>
    <w:p w14:paraId="1416B7EF" w14:textId="77777777" w:rsidR="00165EAA" w:rsidRPr="00165EAA" w:rsidRDefault="00165EAA" w:rsidP="00912DEB">
      <w:pPr>
        <w:numPr>
          <w:ilvl w:val="2"/>
          <w:numId w:val="2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</w:pPr>
      <w:r w:rsidRPr="00165EAA"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  <w:t>ведения и актуализации клиентской базы;</w:t>
      </w:r>
    </w:p>
    <w:p w14:paraId="469B0D50" w14:textId="77777777" w:rsidR="00165EAA" w:rsidRPr="00165EAA" w:rsidRDefault="00165EAA" w:rsidP="00912DEB">
      <w:pPr>
        <w:numPr>
          <w:ilvl w:val="2"/>
          <w:numId w:val="2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</w:pPr>
      <w:r w:rsidRPr="00165EAA"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  <w:t>проведения маркетинговых программ;</w:t>
      </w:r>
    </w:p>
    <w:p w14:paraId="455A8676" w14:textId="77777777" w:rsidR="00165EAA" w:rsidRPr="00165EAA" w:rsidRDefault="00165EAA" w:rsidP="00912DEB">
      <w:pPr>
        <w:numPr>
          <w:ilvl w:val="2"/>
          <w:numId w:val="2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</w:pPr>
      <w:r w:rsidRPr="00165EAA"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  <w:t>проведения опросов и исследований, направленных на выявление удовлетворенности/неудовлетворенности субъекта персональных данных услугами;</w:t>
      </w:r>
    </w:p>
    <w:p w14:paraId="3CE532E3" w14:textId="77777777" w:rsidR="00165EAA" w:rsidRPr="00165EAA" w:rsidRDefault="00165EAA" w:rsidP="00912DEB">
      <w:pPr>
        <w:numPr>
          <w:ilvl w:val="2"/>
          <w:numId w:val="2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</w:pPr>
      <w:r w:rsidRPr="00165EAA"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  <w:t>постоянного совершенствования уровня предоставляемых услуг;</w:t>
      </w:r>
    </w:p>
    <w:p w14:paraId="3FDDF606" w14:textId="77777777" w:rsidR="00165EAA" w:rsidRPr="00165EAA" w:rsidRDefault="00165EAA" w:rsidP="00912DEB">
      <w:pPr>
        <w:numPr>
          <w:ilvl w:val="2"/>
          <w:numId w:val="2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</w:pPr>
      <w:r w:rsidRPr="00165EAA"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  <w:t>рекламирования и иного любого продвижения товаров и услуг на рынке путем осуществления прямых контактов с субъектом персональных данных и иными потребителями;</w:t>
      </w:r>
    </w:p>
    <w:p w14:paraId="41340990" w14:textId="77777777" w:rsidR="00165EAA" w:rsidRPr="00165EAA" w:rsidRDefault="00165EAA" w:rsidP="00912DEB">
      <w:pPr>
        <w:numPr>
          <w:ilvl w:val="2"/>
          <w:numId w:val="2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</w:pPr>
      <w:r w:rsidRPr="00165EAA"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  <w:t>технической поддержки при обработке информации, документации и персональных данных с использованием средств автоматизации и без такого использования.</w:t>
      </w:r>
    </w:p>
    <w:p w14:paraId="045FBACC" w14:textId="77777777" w:rsidR="00165EAA" w:rsidRPr="00165EAA" w:rsidRDefault="00165EAA" w:rsidP="00912DEB">
      <w:pPr>
        <w:shd w:val="clear" w:color="auto" w:fill="FFFFFF"/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</w:pPr>
      <w:r w:rsidRPr="00165EAA"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  <w:t>3.3 При обработке информации соблюдаются следующие принципы:</w:t>
      </w:r>
    </w:p>
    <w:p w14:paraId="678DE3A5" w14:textId="77777777" w:rsidR="00165EAA" w:rsidRPr="00165EAA" w:rsidRDefault="00165EAA" w:rsidP="00912DEB">
      <w:pPr>
        <w:numPr>
          <w:ilvl w:val="2"/>
          <w:numId w:val="2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</w:pPr>
      <w:r w:rsidRPr="00165EAA"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  <w:t>обработка информации осуществляется на законной и справедливой основе;</w:t>
      </w:r>
    </w:p>
    <w:p w14:paraId="49633258" w14:textId="77777777" w:rsidR="00165EAA" w:rsidRPr="00165EAA" w:rsidRDefault="00165EAA" w:rsidP="00912DEB">
      <w:pPr>
        <w:numPr>
          <w:ilvl w:val="2"/>
          <w:numId w:val="2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</w:pPr>
      <w:r w:rsidRPr="00165EAA"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  <w:t>обработка информации ограничивается достижением конкретных, заранее определенных и законных целей. Не допускается обработка информации несовместимая с целями сбора информации.</w:t>
      </w:r>
    </w:p>
    <w:p w14:paraId="7D8F280A" w14:textId="77777777" w:rsidR="00165EAA" w:rsidRPr="00165EAA" w:rsidRDefault="00165EAA" w:rsidP="00912DEB">
      <w:pPr>
        <w:numPr>
          <w:ilvl w:val="2"/>
          <w:numId w:val="2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</w:pPr>
      <w:r w:rsidRPr="00165EAA"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  <w:t>не допускается объединение баз данных, содержащих информацию, обработка которых осуществляется в целях, несовместимых между собой.</w:t>
      </w:r>
    </w:p>
    <w:p w14:paraId="7800122C" w14:textId="77777777" w:rsidR="00165EAA" w:rsidRPr="00165EAA" w:rsidRDefault="00165EAA" w:rsidP="00912DEB">
      <w:pPr>
        <w:numPr>
          <w:ilvl w:val="2"/>
          <w:numId w:val="2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</w:pPr>
      <w:r w:rsidRPr="00165EAA"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  <w:t>обработке подлежит только информация, которая отвечает целям ее обработки.</w:t>
      </w:r>
    </w:p>
    <w:p w14:paraId="35C61CA5" w14:textId="696382C0" w:rsidR="00165EAA" w:rsidRPr="00165EAA" w:rsidRDefault="000E264D" w:rsidP="00912DEB">
      <w:pPr>
        <w:numPr>
          <w:ilvl w:val="2"/>
          <w:numId w:val="2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  <w:t>с</w:t>
      </w:r>
      <w:r w:rsidR="00165EAA" w:rsidRPr="00165EAA"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  <w:t>одержание и объем обрабатываемой информации должен соответствовать заявленным целям обработки. Обрабатываемая информация не должна быть избыточной по отношению к заявленным целям ее обработки.</w:t>
      </w:r>
    </w:p>
    <w:p w14:paraId="0C45A6C2" w14:textId="77777777" w:rsidR="00165EAA" w:rsidRPr="00165EAA" w:rsidRDefault="00165EAA" w:rsidP="00912DEB">
      <w:pPr>
        <w:numPr>
          <w:ilvl w:val="2"/>
          <w:numId w:val="2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</w:pPr>
      <w:r w:rsidRPr="00165EAA"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  <w:t>хранение информации должно осуществляться в форме, позволяющей определить субъекта персональных данных, не дольше, чем этого требуют цели обработки информации.</w:t>
      </w:r>
    </w:p>
    <w:p w14:paraId="671B1885" w14:textId="77777777" w:rsidR="00165EAA" w:rsidRPr="00165EAA" w:rsidRDefault="00165EAA" w:rsidP="00912DEB">
      <w:pPr>
        <w:numPr>
          <w:ilvl w:val="2"/>
          <w:numId w:val="2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</w:pPr>
      <w:r w:rsidRPr="00165EAA"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  <w:t>если срок хранения информации не установлен договором, стороной которого, выгодоприобретателем или поручителем, по которому является субъект персональных данных, обрабатываемая информация подлежит уничтожению либо обезличиванию по достижении целей обработки или в случае утраты необходимости в достижении этих целей.</w:t>
      </w:r>
    </w:p>
    <w:p w14:paraId="1588A16D" w14:textId="264CC28D" w:rsidR="00165EAA" w:rsidRPr="00165EAA" w:rsidRDefault="00165EAA" w:rsidP="00912DEB">
      <w:pPr>
        <w:shd w:val="clear" w:color="auto" w:fill="FFFFFF"/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</w:pPr>
      <w:r w:rsidRPr="00165EAA"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  <w:t>3.4</w:t>
      </w:r>
      <w:r w:rsidR="000E264D"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  <w:t>.</w:t>
      </w:r>
      <w:r w:rsidRPr="00165EAA"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  <w:t xml:space="preserve"> На сайте </w:t>
      </w:r>
      <w:r w:rsidR="000E264D"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  <w:t>(</w:t>
      </w:r>
      <w:hyperlink r:id="rId8" w:history="1">
        <w:r w:rsidR="000E264D" w:rsidRPr="00165EAA">
          <w:rPr>
            <w:rStyle w:val="a3"/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www.</w:t>
        </w:r>
        <w:r w:rsidR="000E264D" w:rsidRPr="0049013C">
          <w:rPr>
            <w:rStyle w:val="a3"/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naykalab</w:t>
        </w:r>
        <w:r w:rsidR="000E264D" w:rsidRPr="00165EAA">
          <w:rPr>
            <w:rStyle w:val="a3"/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.ru</w:t>
        </w:r>
      </w:hyperlink>
      <w:r w:rsidR="000E264D"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  <w:t xml:space="preserve">) </w:t>
      </w:r>
      <w:r w:rsidRPr="00165EAA"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  <w:t>используется сервис веб-</w:t>
      </w:r>
      <w:r w:rsidRPr="009952A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аналитики Яндекс Метрика </w:t>
      </w:r>
      <w:r w:rsidRPr="00165EAA"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  <w:t>для сбора и анализа данных о посещаемости.</w:t>
      </w:r>
    </w:p>
    <w:p w14:paraId="35A596C9" w14:textId="77777777" w:rsidR="00165EAA" w:rsidRPr="00165EAA" w:rsidRDefault="00165EAA" w:rsidP="00912DEB">
      <w:pPr>
        <w:numPr>
          <w:ilvl w:val="2"/>
          <w:numId w:val="2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</w:pPr>
      <w:r w:rsidRPr="00165EAA"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  <w:t>В рамках работы сервиса могут обрабатываться следующие персональные данные: IP-адрес, информация о браузере и операционной системе, источники переходов, данные о действиях пользователя на сайте (просмотренные страницы, клики, перемещения курсора и т. д.).</w:t>
      </w:r>
    </w:p>
    <w:p w14:paraId="2C965BBC" w14:textId="77777777" w:rsidR="00165EAA" w:rsidRPr="00165EAA" w:rsidRDefault="00165EAA" w:rsidP="00912DEB">
      <w:pPr>
        <w:numPr>
          <w:ilvl w:val="2"/>
          <w:numId w:val="2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</w:pPr>
      <w:r w:rsidRPr="00165EAA"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  <w:t>Данные собираются с целью анализа посещаемости, улучшения функциональности сайта и персонализации рекламных предложений.</w:t>
      </w:r>
    </w:p>
    <w:p w14:paraId="1F4A1669" w14:textId="77777777" w:rsidR="00165EAA" w:rsidRPr="00165EAA" w:rsidRDefault="00165EAA" w:rsidP="00912DEB">
      <w:pPr>
        <w:numPr>
          <w:ilvl w:val="2"/>
          <w:numId w:val="2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</w:pPr>
      <w:r w:rsidRPr="00165EAA"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  <w:t xml:space="preserve">Данные обрабатываются и хранятся в соответствии с установленными регламентами </w:t>
      </w:r>
      <w:bookmarkStart w:id="0" w:name="_GoBack"/>
      <w:r w:rsidRPr="009952AD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работы сервиса Яндекс Метрика.</w:t>
      </w:r>
      <w:bookmarkEnd w:id="0"/>
    </w:p>
    <w:p w14:paraId="784A8F2F" w14:textId="77777777" w:rsidR="00165EAA" w:rsidRPr="00165EAA" w:rsidRDefault="00165EAA" w:rsidP="00912DEB">
      <w:pPr>
        <w:shd w:val="clear" w:color="auto" w:fill="FFFFFF"/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</w:pPr>
      <w:r w:rsidRPr="00165EAA"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  <w:t xml:space="preserve">4. </w:t>
      </w:r>
      <w:r w:rsidRPr="00165EAA">
        <w:rPr>
          <w:rFonts w:ascii="Times New Roman" w:eastAsia="Times New Roman" w:hAnsi="Times New Roman" w:cs="Times New Roman"/>
          <w:b/>
          <w:bCs/>
          <w:color w:val="0E2009"/>
          <w:spacing w:val="2"/>
          <w:sz w:val="24"/>
          <w:szCs w:val="24"/>
          <w:lang w:eastAsia="ru-RU"/>
        </w:rPr>
        <w:t>Защита информации</w:t>
      </w:r>
    </w:p>
    <w:p w14:paraId="5F64047E" w14:textId="77777777" w:rsidR="00165EAA" w:rsidRPr="00165EAA" w:rsidRDefault="00165EAA" w:rsidP="00912DEB">
      <w:pPr>
        <w:shd w:val="clear" w:color="auto" w:fill="FFFFFF"/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</w:pPr>
      <w:r w:rsidRPr="00165EAA">
        <w:rPr>
          <w:rFonts w:ascii="Times New Roman" w:eastAsia="Times New Roman" w:hAnsi="Times New Roman" w:cs="Times New Roman"/>
          <w:color w:val="0E2009"/>
          <w:spacing w:val="2"/>
          <w:sz w:val="24"/>
          <w:szCs w:val="24"/>
          <w:lang w:eastAsia="ru-RU"/>
        </w:rPr>
        <w:t>Во исполнение законодательства Российской Федерации в области персональных данных принимаются необходимые и достаточные организационные и технические меры для защиты информации о субъектах персональных данных от неправомерного или случайного доступа, уничтожения, изменения, блокирования, копирования, распространения, а также от иных неправомерных действий с ней со стороны третьих лиц.</w:t>
      </w:r>
    </w:p>
    <w:p w14:paraId="3AEFE0C0" w14:textId="77777777" w:rsidR="00817CB8" w:rsidRDefault="00817CB8" w:rsidP="00165EAA">
      <w:pPr>
        <w:spacing w:after="0" w:line="240" w:lineRule="auto"/>
      </w:pPr>
    </w:p>
    <w:sectPr w:rsidR="00817CB8" w:rsidSect="00912DEB">
      <w:pgSz w:w="11906" w:h="16838"/>
      <w:pgMar w:top="851" w:right="850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A118BB"/>
    <w:multiLevelType w:val="multilevel"/>
    <w:tmpl w:val="051ED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0"/>
    <w:lvlOverride w:ilvl="2">
      <w:lvl w:ilvl="2">
        <w:numFmt w:val="bullet"/>
        <w:lvlText w:val="o"/>
        <w:lvlJc w:val="left"/>
        <w:pPr>
          <w:tabs>
            <w:tab w:val="num" w:pos="2160"/>
          </w:tabs>
          <w:ind w:left="2160" w:hanging="360"/>
        </w:pPr>
        <w:rPr>
          <w:rFonts w:ascii="Courier New" w:hAnsi="Courier New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2BB"/>
    <w:rsid w:val="00087586"/>
    <w:rsid w:val="000E264D"/>
    <w:rsid w:val="00165EAA"/>
    <w:rsid w:val="00817CB8"/>
    <w:rsid w:val="008A0CDE"/>
    <w:rsid w:val="008D22BB"/>
    <w:rsid w:val="00912DEB"/>
    <w:rsid w:val="009952AD"/>
    <w:rsid w:val="00DA33A5"/>
    <w:rsid w:val="00E46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141E3C"/>
  <w15:chartTrackingRefBased/>
  <w15:docId w15:val="{7BD8FD7D-B20D-4BE4-BB55-146904865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A0CDE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8A0C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4599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aykalab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amara.medguard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amara.medguard.ru/" TargetMode="External"/><Relationship Id="rId5" Type="http://schemas.openxmlformats.org/officeDocument/2006/relationships/hyperlink" Target="http://www.naykalab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1079</Words>
  <Characters>6152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Серкова Елена Александровна</dc:creator>
  <cp:keywords/>
  <dc:description/>
  <cp:lastModifiedBy>Серкова Елена Александровна</cp:lastModifiedBy>
  <cp:revision>5</cp:revision>
  <dcterms:created xsi:type="dcterms:W3CDTF">2026-08-06T05:07:00Z</dcterms:created>
  <dcterms:modified xsi:type="dcterms:W3CDTF">2026-08-25T08:52:00Z</dcterms:modified>
</cp:coreProperties>
</file>